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1D521" w14:textId="3F7E2B3D" w:rsidR="002D49DC" w:rsidRDefault="002D49DC" w:rsidP="00B5546F">
      <w:pPr>
        <w:spacing w:line="285" w:lineRule="exact"/>
        <w:rPr>
          <w:rFonts w:ascii="Tahoma" w:eastAsia="Tahoma" w:hAnsi="Tahoma" w:cs="Tahoma"/>
          <w:szCs w:val="22"/>
        </w:rPr>
      </w:pPr>
      <w:r>
        <w:rPr>
          <w:rFonts w:ascii="Tahoma" w:eastAsia="Tahoma" w:hAnsi="Tahoma" w:cs="Tahoma" w:hint="cs"/>
          <w:szCs w:val="22"/>
          <w:cs/>
        </w:rPr>
        <w:t xml:space="preserve">โครงการ </w:t>
      </w:r>
      <w:proofErr w:type="spellStart"/>
      <w:r>
        <w:rPr>
          <w:rFonts w:ascii="Tahoma" w:eastAsia="Tahoma" w:hAnsi="Tahoma" w:cs="Tahoma"/>
          <w:szCs w:val="22"/>
        </w:rPr>
        <w:t>Baansuay</w:t>
      </w:r>
      <w:proofErr w:type="spellEnd"/>
      <w:r>
        <w:rPr>
          <w:rFonts w:ascii="Tahoma" w:eastAsia="Tahoma" w:hAnsi="Tahoma" w:cs="Tahoma"/>
          <w:szCs w:val="22"/>
        </w:rPr>
        <w:t xml:space="preserve"> Durian World Centre 9</w:t>
      </w:r>
    </w:p>
    <w:p w14:paraId="119697D2" w14:textId="336FFE64" w:rsidR="002D49DC" w:rsidRDefault="002D49DC" w:rsidP="00B5546F">
      <w:pPr>
        <w:spacing w:line="285" w:lineRule="exact"/>
        <w:rPr>
          <w:rFonts w:ascii="Tahoma" w:eastAsia="Tahoma" w:hAnsi="Tahoma" w:cs="Tahoma"/>
          <w:szCs w:val="22"/>
        </w:rPr>
      </w:pPr>
      <w:r>
        <w:rPr>
          <w:rFonts w:ascii="Tahoma" w:eastAsia="Tahoma" w:hAnsi="Tahoma" w:cs="Tahoma"/>
          <w:noProof/>
          <w:szCs w:val="22"/>
        </w:rPr>
        <w:drawing>
          <wp:anchor distT="0" distB="0" distL="114300" distR="114300" simplePos="0" relativeHeight="251663360" behindDoc="0" locked="0" layoutInCell="1" allowOverlap="1" wp14:anchorId="4772ECA9" wp14:editId="71756EF7">
            <wp:simplePos x="0" y="0"/>
            <wp:positionH relativeFrom="column">
              <wp:posOffset>1581150</wp:posOffset>
            </wp:positionH>
            <wp:positionV relativeFrom="paragraph">
              <wp:posOffset>222251</wp:posOffset>
            </wp:positionV>
            <wp:extent cx="3295650" cy="122565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09" cy="124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8A550" w14:textId="6707DB2B" w:rsidR="002D49DC" w:rsidRDefault="002D49DC" w:rsidP="00B5546F">
      <w:pPr>
        <w:spacing w:line="285" w:lineRule="exact"/>
        <w:rPr>
          <w:rFonts w:ascii="Tahoma" w:eastAsia="Tahoma" w:hAnsi="Tahoma" w:cs="Tahoma"/>
          <w:szCs w:val="22"/>
        </w:rPr>
      </w:pPr>
    </w:p>
    <w:p w14:paraId="1B149E8C" w14:textId="77777777" w:rsidR="002D49DC" w:rsidRDefault="002D49DC" w:rsidP="00B5546F">
      <w:pPr>
        <w:spacing w:line="285" w:lineRule="exact"/>
        <w:rPr>
          <w:rFonts w:ascii="Tahoma" w:eastAsia="Tahoma" w:hAnsi="Tahoma" w:cs="Tahoma"/>
          <w:szCs w:val="22"/>
        </w:rPr>
      </w:pPr>
    </w:p>
    <w:p w14:paraId="532599BF" w14:textId="77777777" w:rsidR="002D49DC" w:rsidRDefault="002D49DC" w:rsidP="00B5546F">
      <w:pPr>
        <w:spacing w:line="285" w:lineRule="exact"/>
        <w:rPr>
          <w:rFonts w:ascii="Tahoma" w:eastAsia="Tahoma" w:hAnsi="Tahoma" w:cs="Tahoma"/>
          <w:szCs w:val="22"/>
        </w:rPr>
      </w:pPr>
    </w:p>
    <w:p w14:paraId="521B09C4" w14:textId="77777777" w:rsidR="002D49DC" w:rsidRDefault="002D49DC" w:rsidP="00B5546F">
      <w:pPr>
        <w:spacing w:line="285" w:lineRule="exact"/>
        <w:rPr>
          <w:rFonts w:ascii="Tahoma" w:eastAsia="Tahoma" w:hAnsi="Tahoma" w:cs="Tahoma"/>
          <w:szCs w:val="22"/>
        </w:rPr>
      </w:pPr>
    </w:p>
    <w:p w14:paraId="6404A349" w14:textId="77777777" w:rsidR="002D49DC" w:rsidRDefault="002D49DC" w:rsidP="00B5546F">
      <w:pPr>
        <w:spacing w:line="285" w:lineRule="exact"/>
        <w:rPr>
          <w:rFonts w:ascii="Tahoma" w:eastAsia="Tahoma" w:hAnsi="Tahoma" w:cs="Tahoma"/>
          <w:szCs w:val="22"/>
        </w:rPr>
      </w:pPr>
    </w:p>
    <w:p w14:paraId="657A5439" w14:textId="5C5F0A09" w:rsidR="00791D65" w:rsidRDefault="00CF1DD0" w:rsidP="5C919F0B">
      <w:pPr>
        <w:spacing w:line="285" w:lineRule="exact"/>
        <w:rPr>
          <w:rFonts w:ascii="Tahoma" w:eastAsia="Tahoma" w:hAnsi="Tahoma" w:cs="Tahoma"/>
          <w:szCs w:val="22"/>
        </w:rPr>
      </w:pPr>
      <w:r>
        <w:rPr>
          <w:rFonts w:ascii="Tahoma" w:eastAsia="Tahoma" w:hAnsi="Tahoma" w:cs="Tahoma" w:hint="cs"/>
          <w:szCs w:val="22"/>
          <w:cs/>
        </w:rPr>
        <w:t>โครงการบ้านสวย ทุเรียน เวิลล์ เซนเตอร์ 9</w:t>
      </w:r>
      <w:r w:rsidR="4BADA33E">
        <w:br/>
      </w:r>
      <w:r w:rsidR="00B5546F" w:rsidRPr="00B5546F">
        <w:rPr>
          <w:rFonts w:ascii="Tahoma" w:eastAsia="Tahoma" w:hAnsi="Tahoma" w:cs="Tahoma"/>
          <w:szCs w:val="22"/>
        </w:rPr>
        <w:t>“</w:t>
      </w:r>
      <w:r w:rsidR="00B5546F" w:rsidRPr="00B5546F">
        <w:rPr>
          <w:rFonts w:ascii="Tahoma" w:eastAsia="Tahoma" w:hAnsi="Tahoma" w:cs="Tahoma"/>
          <w:szCs w:val="22"/>
          <w:cs/>
        </w:rPr>
        <w:t>อยู่อาศัยสบาย ค้าขายร่ำรวย”</w:t>
      </w:r>
      <w:r w:rsidR="00791D65">
        <w:rPr>
          <w:rFonts w:ascii="Tahoma" w:eastAsia="Tahoma" w:hAnsi="Tahoma" w:cs="Tahoma" w:hint="cs"/>
          <w:szCs w:val="22"/>
          <w:cs/>
        </w:rPr>
        <w:t xml:space="preserve"> </w:t>
      </w:r>
      <w:r w:rsidR="00B5546F" w:rsidRPr="00B5546F">
        <w:rPr>
          <w:rFonts w:ascii="Tahoma" w:eastAsia="Tahoma" w:hAnsi="Tahoma" w:cs="Tahoma"/>
          <w:szCs w:val="22"/>
          <w:cs/>
        </w:rPr>
        <w:t xml:space="preserve">ซื้อ </w:t>
      </w:r>
      <w:r w:rsidR="00B5546F" w:rsidRPr="00B5546F">
        <w:rPr>
          <w:rFonts w:ascii="Tahoma" w:eastAsia="Tahoma" w:hAnsi="Tahoma" w:cs="Tahoma"/>
          <w:szCs w:val="22"/>
        </w:rPr>
        <w:t xml:space="preserve">1 </w:t>
      </w:r>
      <w:r w:rsidR="00B5546F" w:rsidRPr="00B5546F">
        <w:rPr>
          <w:rFonts w:ascii="Tahoma" w:eastAsia="Tahoma" w:hAnsi="Tahoma" w:cs="Tahoma"/>
          <w:szCs w:val="22"/>
          <w:cs/>
        </w:rPr>
        <w:t xml:space="preserve">ได้ถึง </w:t>
      </w:r>
      <w:r w:rsidR="00B5546F" w:rsidRPr="00B5546F">
        <w:rPr>
          <w:rFonts w:ascii="Tahoma" w:eastAsia="Tahoma" w:hAnsi="Tahoma" w:cs="Tahoma"/>
          <w:szCs w:val="22"/>
        </w:rPr>
        <w:t xml:space="preserve">3 </w:t>
      </w:r>
      <w:r w:rsidR="00B5546F" w:rsidRPr="00B5546F">
        <w:rPr>
          <w:rFonts w:ascii="Tahoma" w:eastAsia="Tahoma" w:hAnsi="Tahoma" w:cs="Tahoma"/>
          <w:szCs w:val="22"/>
          <w:cs/>
        </w:rPr>
        <w:t xml:space="preserve">บ้าน+ล้ง และโฮมออฟฟิศในที่เดียวฮวงจุ้ยท้องมังกร ติดถนนเอเซียสาย </w:t>
      </w:r>
      <w:r w:rsidR="00B5546F" w:rsidRPr="00B5546F">
        <w:rPr>
          <w:rFonts w:ascii="Tahoma" w:eastAsia="Tahoma" w:hAnsi="Tahoma" w:cs="Tahoma"/>
          <w:szCs w:val="22"/>
        </w:rPr>
        <w:t>41</w:t>
      </w:r>
      <w:r w:rsidR="00A93531">
        <w:rPr>
          <w:rFonts w:ascii="Tahoma" w:eastAsia="Tahoma" w:hAnsi="Tahoma" w:cs="Tahoma"/>
          <w:szCs w:val="22"/>
        </w:rPr>
        <w:t xml:space="preserve"> </w:t>
      </w:r>
      <w:r w:rsidR="00A93531" w:rsidRPr="00A93531">
        <w:rPr>
          <w:rFonts w:ascii="Tahoma" w:eastAsia="Tahoma" w:hAnsi="Tahoma" w:cs="Tahoma"/>
          <w:szCs w:val="22"/>
          <w:cs/>
        </w:rPr>
        <w:t xml:space="preserve">(ใกล้ปั๊มเชลล์ นาขา)  </w:t>
      </w:r>
      <w:r w:rsidR="00A93531">
        <w:rPr>
          <w:rFonts w:ascii="Tahoma" w:eastAsia="Tahoma" w:hAnsi="Tahoma" w:cs="Tahoma" w:hint="cs"/>
          <w:szCs w:val="22"/>
          <w:cs/>
        </w:rPr>
        <w:t>ถ</w:t>
      </w:r>
      <w:r w:rsidR="00B5546F" w:rsidRPr="00B5546F">
        <w:rPr>
          <w:rFonts w:ascii="Tahoma" w:eastAsia="Tahoma" w:hAnsi="Tahoma" w:cs="Tahoma"/>
          <w:szCs w:val="22"/>
          <w:cs/>
        </w:rPr>
        <w:t>นน</w:t>
      </w:r>
      <w:r w:rsidR="00A93531">
        <w:rPr>
          <w:rFonts w:ascii="Tahoma" w:eastAsia="Tahoma" w:hAnsi="Tahoma" w:cs="Tahoma" w:hint="cs"/>
          <w:szCs w:val="22"/>
          <w:cs/>
        </w:rPr>
        <w:t>ภาย</w:t>
      </w:r>
      <w:r w:rsidR="00B5546F" w:rsidRPr="00B5546F">
        <w:rPr>
          <w:rFonts w:ascii="Tahoma" w:eastAsia="Tahoma" w:hAnsi="Tahoma" w:cs="Tahoma"/>
          <w:szCs w:val="22"/>
          <w:cs/>
        </w:rPr>
        <w:t xml:space="preserve">ในโครงการกว้าง </w:t>
      </w:r>
      <w:r w:rsidR="00B5546F" w:rsidRPr="00B5546F">
        <w:rPr>
          <w:rFonts w:ascii="Tahoma" w:eastAsia="Tahoma" w:hAnsi="Tahoma" w:cs="Tahoma"/>
          <w:szCs w:val="22"/>
        </w:rPr>
        <w:t xml:space="preserve">30 </w:t>
      </w:r>
      <w:r w:rsidR="00B5546F" w:rsidRPr="00B5546F">
        <w:rPr>
          <w:rFonts w:ascii="Tahoma" w:eastAsia="Tahoma" w:hAnsi="Tahoma" w:cs="Tahoma"/>
          <w:szCs w:val="22"/>
          <w:cs/>
        </w:rPr>
        <w:t>เมตร รองรับการขนส่งเต็มรูปแบบ</w:t>
      </w:r>
      <w:r w:rsidR="00A93531">
        <w:rPr>
          <w:rFonts w:ascii="Tahoma" w:eastAsia="Tahoma" w:hAnsi="Tahoma" w:cs="Tahoma" w:hint="cs"/>
          <w:szCs w:val="22"/>
          <w:cs/>
        </w:rPr>
        <w:t xml:space="preserve"> </w:t>
      </w:r>
      <w:r w:rsidR="00791D65">
        <w:rPr>
          <w:rFonts w:ascii="Tahoma" w:eastAsia="Tahoma" w:hAnsi="Tahoma" w:cs="Tahoma" w:hint="cs"/>
          <w:szCs w:val="22"/>
          <w:cs/>
        </w:rPr>
        <w:t>และ</w:t>
      </w:r>
      <w:r w:rsidR="00A93531">
        <w:rPr>
          <w:rFonts w:ascii="Tahoma" w:eastAsia="Tahoma" w:hAnsi="Tahoma" w:cs="Tahoma" w:hint="cs"/>
          <w:szCs w:val="22"/>
          <w:cs/>
        </w:rPr>
        <w:t xml:space="preserve">ยังมีทาวน์โฮม สไตล์ญี่ปุ่น เรียบง่ายแต่ฟังชั่นครบ เพื่อเป็นทางเลือกสำหรับการเริ่มต้นครอบครัว </w:t>
      </w:r>
      <w:r w:rsidR="00B5546F" w:rsidRPr="00B5546F">
        <w:rPr>
          <w:rFonts w:ascii="Tahoma" w:eastAsia="Tahoma" w:hAnsi="Tahoma" w:cs="Tahoma"/>
          <w:szCs w:val="22"/>
          <w:cs/>
        </w:rPr>
        <w:t xml:space="preserve">ใกล้ ตลาดมรกต ตลาดค้าส่งผลไม้ที่ใหญ่ที่สุดในอำเภอหลังสวน จังหวัดชุมพร ซึ่งมีจำนวนมากกว่า </w:t>
      </w:r>
      <w:r w:rsidR="00B5546F" w:rsidRPr="00B5546F">
        <w:rPr>
          <w:rFonts w:ascii="Tahoma" w:eastAsia="Tahoma" w:hAnsi="Tahoma" w:cs="Tahoma"/>
          <w:szCs w:val="22"/>
        </w:rPr>
        <w:t xml:space="preserve">100 </w:t>
      </w:r>
      <w:r w:rsidR="00B5546F" w:rsidRPr="00B5546F">
        <w:rPr>
          <w:rFonts w:ascii="Tahoma" w:eastAsia="Tahoma" w:hAnsi="Tahoma" w:cs="Tahoma"/>
          <w:szCs w:val="22"/>
          <w:cs/>
        </w:rPr>
        <w:t xml:space="preserve">ล้ง มีผู้คนที่ทำงาน ค้าขายเกี่ยวข้องกับตลาดกว่า </w:t>
      </w:r>
      <w:r w:rsidR="00B5546F" w:rsidRPr="00B5546F">
        <w:rPr>
          <w:rFonts w:ascii="Tahoma" w:eastAsia="Tahoma" w:hAnsi="Tahoma" w:cs="Tahoma"/>
          <w:szCs w:val="22"/>
        </w:rPr>
        <w:t xml:space="preserve">10,000 </w:t>
      </w:r>
      <w:r w:rsidR="00B5546F" w:rsidRPr="00B5546F">
        <w:rPr>
          <w:rFonts w:ascii="Tahoma" w:eastAsia="Tahoma" w:hAnsi="Tahoma" w:cs="Tahoma"/>
          <w:szCs w:val="22"/>
          <w:cs/>
        </w:rPr>
        <w:t>คน รองรับกลุ่มลูกค้า แรงงานในธุรกิจผลไม้ของอำเภอหลังสวน หรือเจ้าของธุรกิจ ที่มองหาบ้านในอำเภอหลังสวน เพื่อทำธุรกิจในช่วงหน้าผลไม้ เส้นทางเชื่อมโยงระหว่างจังหวัด เส้นทางสายการค้า แหล่งค้าขายสินค้าทางการเกษตร ไม่ว่าจะเป็นผลไม้ เช่น ล้งทุเรียน หรือเกษตรกรรม ธุรกิจปาล์ม ยางพารา</w:t>
      </w:r>
      <w:bookmarkStart w:id="0" w:name="_Hlk60124528"/>
      <w:r w:rsidR="3C5C136F">
        <w:br/>
      </w:r>
      <w:bookmarkEnd w:id="0"/>
      <w:r w:rsidR="3C5C136F">
        <w:br/>
      </w:r>
      <w:proofErr w:type="spellStart"/>
      <w:r w:rsidRPr="5C919F0B">
        <w:rPr>
          <w:rFonts w:ascii="Tahoma" w:eastAsia="Tahoma" w:hAnsi="Tahoma" w:cs="Tahoma"/>
          <w:szCs w:val="22"/>
        </w:rPr>
        <w:t>โฮมออฟฟิศ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  <w:r>
        <w:rPr>
          <w:rFonts w:ascii="Tahoma" w:eastAsia="Tahoma" w:hAnsi="Tahoma" w:cs="Tahoma" w:hint="cs"/>
          <w:szCs w:val="22"/>
          <w:cs/>
        </w:rPr>
        <w:t>เริ่ม 3 ล้านกว่า</w:t>
      </w:r>
    </w:p>
    <w:p w14:paraId="757B6598" w14:textId="35D90D78" w:rsidR="00B5546F" w:rsidRDefault="00791D65" w:rsidP="5C919F0B">
      <w:pPr>
        <w:spacing w:line="285" w:lineRule="exact"/>
        <w:rPr>
          <w:rFonts w:ascii="Tahoma" w:eastAsia="Tahoma" w:hAnsi="Tahoma" w:cs="Tahoma"/>
          <w:szCs w:val="22"/>
          <w:cs/>
        </w:rPr>
      </w:pPr>
      <w:r w:rsidRPr="00791D65">
        <w:rPr>
          <w:rFonts w:ascii="Tahoma" w:eastAsia="Tahoma" w:hAnsi="Tahoma" w:cs="Tahoma"/>
          <w:szCs w:val="22"/>
          <w:cs/>
        </w:rPr>
        <w:t>ทาวน์โฮมสไตล์ญี่ปุ่น</w:t>
      </w:r>
      <w:r>
        <w:rPr>
          <w:rFonts w:ascii="Tahoma" w:eastAsia="Tahoma" w:hAnsi="Tahoma" w:cs="Tahoma"/>
          <w:szCs w:val="22"/>
        </w:rPr>
        <w:t xml:space="preserve"> </w:t>
      </w:r>
      <w:r>
        <w:rPr>
          <w:rFonts w:ascii="Tahoma" w:eastAsia="Tahoma" w:hAnsi="Tahoma" w:cs="Tahoma" w:hint="cs"/>
          <w:szCs w:val="22"/>
          <w:cs/>
        </w:rPr>
        <w:t>เริ่ม 1 ล้านกว่า</w:t>
      </w:r>
    </w:p>
    <w:p w14:paraId="0F2706C6" w14:textId="1C539BAE" w:rsidR="00B5546F" w:rsidRDefault="00B5546F" w:rsidP="5C919F0B">
      <w:pPr>
        <w:spacing w:line="285" w:lineRule="exact"/>
        <w:rPr>
          <w:rFonts w:ascii="Tahoma" w:eastAsia="Tahoma" w:hAnsi="Tahoma" w:cs="Tahoma"/>
          <w:szCs w:val="22"/>
        </w:rPr>
      </w:pPr>
      <w:r>
        <w:rPr>
          <w:rFonts w:ascii="Tahoma" w:eastAsia="Tahoma" w:hAnsi="Tahoma" w:cs="Tahoma" w:hint="cs"/>
          <w:szCs w:val="22"/>
          <w:cs/>
        </w:rPr>
        <w:t>สนใจโครงการ</w:t>
      </w:r>
      <w:proofErr w:type="spellStart"/>
      <w:r w:rsidRPr="5C919F0B">
        <w:rPr>
          <w:rFonts w:ascii="Tahoma" w:eastAsia="Tahoma" w:hAnsi="Tahoma" w:cs="Tahoma"/>
          <w:szCs w:val="22"/>
        </w:rPr>
        <w:t>โทร</w:t>
      </w:r>
      <w:proofErr w:type="spellEnd"/>
      <w:r w:rsidRPr="5C919F0B">
        <w:rPr>
          <w:rFonts w:ascii="Tahoma" w:eastAsia="Tahoma" w:hAnsi="Tahoma" w:cs="Tahoma"/>
          <w:szCs w:val="22"/>
        </w:rPr>
        <w:t>.  0</w:t>
      </w:r>
      <w:r>
        <w:rPr>
          <w:rFonts w:ascii="Tahoma" w:eastAsia="Tahoma" w:hAnsi="Tahoma" w:cs="Tahoma"/>
          <w:szCs w:val="22"/>
        </w:rPr>
        <w:t>94-5679988,061-1759988,092-2244603</w:t>
      </w:r>
    </w:p>
    <w:p w14:paraId="6B6181B1" w14:textId="77777777" w:rsidR="00711567" w:rsidRDefault="00711567" w:rsidP="5C919F0B">
      <w:pPr>
        <w:spacing w:line="285" w:lineRule="exact"/>
        <w:rPr>
          <w:rFonts w:ascii="Tahoma" w:eastAsia="Tahoma" w:hAnsi="Tahoma" w:cs="Tahoma"/>
          <w:szCs w:val="22"/>
        </w:rPr>
      </w:pPr>
    </w:p>
    <w:p w14:paraId="35DABBF9" w14:textId="51920F4B" w:rsidR="00B5546F" w:rsidRDefault="00B5546F" w:rsidP="5C919F0B">
      <w:pPr>
        <w:spacing w:line="285" w:lineRule="exact"/>
        <w:rPr>
          <w:rFonts w:ascii="Tahoma" w:eastAsia="Tahoma" w:hAnsi="Tahoma" w:cs="Tahoma"/>
          <w:szCs w:val="22"/>
        </w:rPr>
      </w:pPr>
      <w:r>
        <w:rPr>
          <w:rFonts w:ascii="Tahoma" w:eastAsia="Tahoma" w:hAnsi="Tahoma" w:cs="Tahoma" w:hint="cs"/>
          <w:szCs w:val="22"/>
          <w:cs/>
        </w:rPr>
        <w:t>โครงการบ้านสวย ทุเรียน เวิลล์ เซนเตอร์ 9</w:t>
      </w:r>
    </w:p>
    <w:p w14:paraId="1A8E725B" w14:textId="7413225F" w:rsidR="00B5546F" w:rsidRDefault="00A93531" w:rsidP="5C919F0B">
      <w:pPr>
        <w:spacing w:line="285" w:lineRule="exact"/>
        <w:rPr>
          <w:rFonts w:ascii="Tahoma" w:eastAsia="Tahoma" w:hAnsi="Tahoma" w:cs="Tahoma"/>
          <w:szCs w:val="22"/>
          <w:cs/>
        </w:rPr>
      </w:pPr>
      <w:r>
        <w:rPr>
          <w:rFonts w:ascii="Tahoma" w:eastAsia="Tahoma" w:hAnsi="Tahoma" w:cs="Tahoma" w:hint="cs"/>
          <w:szCs w:val="22"/>
          <w:cs/>
        </w:rPr>
        <w:t xml:space="preserve">บ้าน+ล้ง </w:t>
      </w:r>
      <w:r w:rsidRPr="00A93531">
        <w:rPr>
          <w:rFonts w:ascii="Tahoma" w:eastAsia="Tahoma" w:hAnsi="Tahoma" w:cs="Tahoma"/>
          <w:szCs w:val="22"/>
          <w:cs/>
        </w:rPr>
        <w:t xml:space="preserve">ทาวน์โฮม </w:t>
      </w:r>
      <w:r w:rsidRPr="00A93531">
        <w:rPr>
          <w:rFonts w:ascii="Tahoma" w:eastAsia="Tahoma" w:hAnsi="Tahoma" w:cs="Tahoma"/>
          <w:szCs w:val="22"/>
        </w:rPr>
        <w:t xml:space="preserve">2 </w:t>
      </w:r>
      <w:r w:rsidRPr="00A93531">
        <w:rPr>
          <w:rFonts w:ascii="Tahoma" w:eastAsia="Tahoma" w:hAnsi="Tahoma" w:cs="Tahoma"/>
          <w:szCs w:val="22"/>
          <w:cs/>
        </w:rPr>
        <w:t>ชั</w:t>
      </w:r>
      <w:r>
        <w:rPr>
          <w:rFonts w:ascii="Tahoma" w:eastAsia="Tahoma" w:hAnsi="Tahoma" w:cs="Tahoma" w:hint="cs"/>
          <w:szCs w:val="22"/>
          <w:cs/>
        </w:rPr>
        <w:t>้น</w:t>
      </w:r>
      <w:r w:rsidRPr="00A93531">
        <w:rPr>
          <w:rFonts w:ascii="Tahoma" w:eastAsia="Tahoma" w:hAnsi="Tahoma" w:cs="Tahoma"/>
          <w:szCs w:val="22"/>
          <w:cs/>
        </w:rPr>
        <w:t xml:space="preserve"> </w:t>
      </w:r>
      <w:r w:rsidRPr="00A93531">
        <w:rPr>
          <w:rFonts w:ascii="Tahoma" w:eastAsia="Tahoma" w:hAnsi="Tahoma" w:cs="Tahoma"/>
          <w:szCs w:val="22"/>
        </w:rPr>
        <w:t xml:space="preserve">2 </w:t>
      </w:r>
      <w:r w:rsidRPr="00A93531">
        <w:rPr>
          <w:rFonts w:ascii="Tahoma" w:eastAsia="Tahoma" w:hAnsi="Tahoma" w:cs="Tahoma"/>
          <w:szCs w:val="22"/>
          <w:cs/>
        </w:rPr>
        <w:t xml:space="preserve">ห้องนอน </w:t>
      </w:r>
      <w:r w:rsidRPr="00A93531">
        <w:rPr>
          <w:rFonts w:ascii="Tahoma" w:eastAsia="Tahoma" w:hAnsi="Tahoma" w:cs="Tahoma"/>
          <w:szCs w:val="22"/>
        </w:rPr>
        <w:t xml:space="preserve">2 </w:t>
      </w:r>
      <w:r w:rsidRPr="00A93531">
        <w:rPr>
          <w:rFonts w:ascii="Tahoma" w:eastAsia="Tahoma" w:hAnsi="Tahoma" w:cs="Tahoma"/>
          <w:szCs w:val="22"/>
          <w:cs/>
        </w:rPr>
        <w:t>ห้องน</w:t>
      </w:r>
      <w:r>
        <w:rPr>
          <w:rFonts w:ascii="Tahoma" w:eastAsia="Tahoma" w:hAnsi="Tahoma" w:cs="Tahoma" w:hint="cs"/>
          <w:szCs w:val="22"/>
          <w:cs/>
        </w:rPr>
        <w:t xml:space="preserve">้ำ/ </w:t>
      </w:r>
      <w:r w:rsidRPr="00A93531">
        <w:rPr>
          <w:rFonts w:ascii="Tahoma" w:eastAsia="Tahoma" w:hAnsi="Tahoma" w:cs="Tahoma"/>
          <w:szCs w:val="22"/>
          <w:cs/>
        </w:rPr>
        <w:t>แบบบ้ำนเกียวโต สไตล์ญี่ปุ่น เรียบง่</w:t>
      </w:r>
      <w:r>
        <w:rPr>
          <w:rFonts w:ascii="Tahoma" w:eastAsia="Tahoma" w:hAnsi="Tahoma" w:cs="Tahoma" w:hint="cs"/>
          <w:szCs w:val="22"/>
          <w:cs/>
        </w:rPr>
        <w:t>า</w:t>
      </w:r>
      <w:r w:rsidRPr="00A93531">
        <w:rPr>
          <w:rFonts w:ascii="Tahoma" w:eastAsia="Tahoma" w:hAnsi="Tahoma" w:cs="Tahoma"/>
          <w:szCs w:val="22"/>
          <w:cs/>
        </w:rPr>
        <w:t>ยทาวน์เฮ้า 2 ชัน้ 2 ห้องนอน 2 ห้องน้า</w:t>
      </w:r>
    </w:p>
    <w:p w14:paraId="68DC6FC4" w14:textId="00E5954D" w:rsidR="00B5546F" w:rsidRDefault="00791D65" w:rsidP="3C5C136F">
      <w:pPr>
        <w:spacing w:line="270" w:lineRule="exact"/>
        <w:rPr>
          <w:rFonts w:ascii="Tahoma" w:eastAsia="Tahoma" w:hAnsi="Tahoma" w:cs="Tahoma"/>
          <w:szCs w:val="22"/>
        </w:rPr>
      </w:pPr>
      <w:r w:rsidRPr="00791D65">
        <w:rPr>
          <w:rFonts w:ascii="Tahoma" w:eastAsia="Tahoma" w:hAnsi="Tahoma" w:cs="Tahoma"/>
          <w:szCs w:val="22"/>
          <w:cs/>
        </w:rPr>
        <w:t xml:space="preserve">ตั้งอยู่บน ทำเลศักยภาพ </w:t>
      </w:r>
      <w:r>
        <w:rPr>
          <w:rFonts w:ascii="Tahoma" w:eastAsia="Tahoma" w:hAnsi="Tahoma" w:cs="Tahoma" w:hint="cs"/>
          <w:szCs w:val="22"/>
          <w:cs/>
        </w:rPr>
        <w:t>ใกล้กับ</w:t>
      </w:r>
      <w:r w:rsidRPr="00791D65">
        <w:rPr>
          <w:rFonts w:ascii="Tahoma" w:eastAsia="Tahoma" w:hAnsi="Tahoma" w:cs="Tahoma"/>
          <w:szCs w:val="22"/>
          <w:cs/>
        </w:rPr>
        <w:t xml:space="preserve">วิทยาลัยเทคโนโลยีชุมพรบริหารธุรกิจ ใกล้ รพ.หลังสวน เพียง </w:t>
      </w:r>
      <w:r>
        <w:rPr>
          <w:rFonts w:ascii="Tahoma" w:eastAsia="Tahoma" w:hAnsi="Tahoma" w:cs="Tahoma" w:hint="cs"/>
          <w:szCs w:val="22"/>
          <w:cs/>
        </w:rPr>
        <w:t xml:space="preserve">5 </w:t>
      </w:r>
      <w:r w:rsidRPr="00791D65">
        <w:rPr>
          <w:rFonts w:ascii="Tahoma" w:eastAsia="Tahoma" w:hAnsi="Tahoma" w:cs="Tahoma"/>
          <w:szCs w:val="22"/>
          <w:cs/>
        </w:rPr>
        <w:t>นาที เดินทางสะดวกสบาย  เชื่อมโยงทางหลวงแผ่นดินหมายเลข 41</w:t>
      </w:r>
    </w:p>
    <w:p w14:paraId="752CEB54" w14:textId="574CDB44" w:rsidR="00B5546F" w:rsidRDefault="00B5546F" w:rsidP="3C5C136F">
      <w:pPr>
        <w:spacing w:line="270" w:lineRule="exact"/>
        <w:rPr>
          <w:rFonts w:ascii="Tahoma" w:eastAsia="Tahoma" w:hAnsi="Tahoma" w:cs="Tahoma"/>
          <w:szCs w:val="22"/>
        </w:rPr>
      </w:pPr>
      <w:r>
        <w:rPr>
          <w:rFonts w:ascii="Tahoma" w:eastAsia="Tahoma" w:hAnsi="Tahoma" w:cs="Tahoma" w:hint="cs"/>
          <w:szCs w:val="22"/>
          <w:cs/>
        </w:rPr>
        <w:t>โครงการบ้านสวย ทุเรียน เวิลล์ เซนเตอร์ 9</w:t>
      </w:r>
      <w:r>
        <w:rPr>
          <w:rFonts w:ascii="Tahoma" w:eastAsia="Tahoma" w:hAnsi="Tahoma" w:cs="Tahoma"/>
          <w:szCs w:val="22"/>
        </w:rPr>
        <w:t xml:space="preserve"> </w:t>
      </w:r>
    </w:p>
    <w:p w14:paraId="3FD6CC8F" w14:textId="2865F450" w:rsidR="3C5C136F" w:rsidRDefault="3C5C136F" w:rsidP="3C5C136F">
      <w:pPr>
        <w:spacing w:line="270" w:lineRule="exact"/>
        <w:rPr>
          <w:rFonts w:ascii="Tahoma" w:eastAsia="Tahoma" w:hAnsi="Tahoma" w:cs="Tahoma"/>
          <w:szCs w:val="22"/>
        </w:rPr>
      </w:pPr>
      <w:r w:rsidRPr="3C5C136F">
        <w:rPr>
          <w:rFonts w:ascii="Tahoma" w:eastAsia="Tahoma" w:hAnsi="Tahoma" w:cs="Tahoma"/>
          <w:szCs w:val="22"/>
        </w:rPr>
        <w:t>2. [</w:t>
      </w:r>
      <w:proofErr w:type="spellStart"/>
      <w:r w:rsidRPr="3C5C136F">
        <w:rPr>
          <w:rFonts w:ascii="Tahoma" w:eastAsia="Tahoma" w:hAnsi="Tahoma" w:cs="Tahoma"/>
          <w:szCs w:val="22"/>
        </w:rPr>
        <w:t>ที่ตั้งโครงการ</w:t>
      </w:r>
      <w:proofErr w:type="spellEnd"/>
      <w:r w:rsidRPr="3C5C136F">
        <w:rPr>
          <w:rFonts w:ascii="Tahoma" w:eastAsia="Tahoma" w:hAnsi="Tahoma" w:cs="Tahoma"/>
          <w:szCs w:val="22"/>
        </w:rPr>
        <w:t xml:space="preserve">] LOCATION </w:t>
      </w:r>
    </w:p>
    <w:p w14:paraId="01777CBC" w14:textId="6A5A6253" w:rsidR="00B5546F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  <w:r>
        <w:rPr>
          <w:rFonts w:ascii="Tahoma" w:eastAsia="Tahoma" w:hAnsi="Tahoma" w:cs="Tahoma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167C7BC9" wp14:editId="3B69BEFD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5943600" cy="1752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5" b="30006"/>
                    <a:stretch/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7FEB3" w14:textId="08624E09" w:rsidR="00B5546F" w:rsidRDefault="00B5546F" w:rsidP="3C5C136F">
      <w:pPr>
        <w:spacing w:line="270" w:lineRule="exact"/>
        <w:rPr>
          <w:noProof/>
        </w:rPr>
      </w:pPr>
    </w:p>
    <w:p w14:paraId="7EFD3350" w14:textId="00800F70" w:rsidR="00B5546F" w:rsidRDefault="00B5546F" w:rsidP="3C5C136F">
      <w:pPr>
        <w:spacing w:line="270" w:lineRule="exact"/>
        <w:rPr>
          <w:noProof/>
        </w:rPr>
      </w:pPr>
    </w:p>
    <w:p w14:paraId="5A048CD3" w14:textId="3BB47E47" w:rsidR="00B5546F" w:rsidRDefault="00B5546F" w:rsidP="3C5C136F">
      <w:pPr>
        <w:spacing w:line="270" w:lineRule="exact"/>
        <w:rPr>
          <w:noProof/>
        </w:rPr>
      </w:pPr>
    </w:p>
    <w:p w14:paraId="36C9F7F1" w14:textId="0687D70A" w:rsidR="00791D65" w:rsidRPr="00711567" w:rsidRDefault="5C919F0B" w:rsidP="3C5C136F">
      <w:pPr>
        <w:spacing w:line="270" w:lineRule="exact"/>
        <w:rPr>
          <w:rFonts w:ascii="Tahoma" w:eastAsia="Tahoma" w:hAnsi="Tahoma" w:cs="Tahoma"/>
          <w:szCs w:val="22"/>
        </w:rPr>
      </w:pPr>
      <w:proofErr w:type="spellStart"/>
      <w:r w:rsidRPr="5C919F0B">
        <w:rPr>
          <w:rFonts w:ascii="Tahoma" w:eastAsia="Tahoma" w:hAnsi="Tahoma" w:cs="Tahoma"/>
          <w:szCs w:val="22"/>
        </w:rPr>
        <w:t>ภาพ</w:t>
      </w:r>
      <w:proofErr w:type="spellEnd"/>
      <w:r w:rsidR="002C5A1F">
        <w:rPr>
          <w:rFonts w:ascii="Tahoma" w:eastAsia="Tahoma" w:hAnsi="Tahoma" w:cs="Tahoma" w:hint="cs"/>
          <w:szCs w:val="22"/>
          <w:cs/>
        </w:rPr>
        <w:t xml:space="preserve">จาก </w:t>
      </w:r>
      <w:r w:rsidR="002C5A1F">
        <w:rPr>
          <w:rFonts w:ascii="Tahoma" w:eastAsia="Tahoma" w:hAnsi="Tahoma" w:cs="Tahoma"/>
          <w:szCs w:val="22"/>
        </w:rPr>
        <w:t>Google Map</w:t>
      </w:r>
      <w:r w:rsidRPr="5C919F0B">
        <w:rPr>
          <w:rFonts w:ascii="Tahoma" w:eastAsia="Tahoma" w:hAnsi="Tahoma" w:cs="Tahoma"/>
          <w:szCs w:val="22"/>
        </w:rPr>
        <w:t xml:space="preserve"> </w:t>
      </w:r>
    </w:p>
    <w:p w14:paraId="38B877DC" w14:textId="77777777" w:rsidR="00791D65" w:rsidRDefault="00791D65" w:rsidP="3C5C136F">
      <w:pPr>
        <w:spacing w:line="270" w:lineRule="exact"/>
        <w:rPr>
          <w:rFonts w:ascii="Tahoma" w:eastAsia="Tahoma" w:hAnsi="Tahoma" w:cs="Tahoma"/>
          <w:szCs w:val="22"/>
        </w:rPr>
      </w:pPr>
      <w:r>
        <w:lastRenderedPageBreak/>
        <w:t>….</w:t>
      </w:r>
      <w:r w:rsidR="3C5C136F">
        <w:br/>
      </w:r>
      <w:r w:rsidR="3C5C136F">
        <w:br/>
      </w:r>
    </w:p>
    <w:p w14:paraId="49320A43" w14:textId="77777777" w:rsidR="00791D65" w:rsidRDefault="00791D65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3880BD87" w14:textId="77777777" w:rsidR="00791D65" w:rsidRDefault="00791D65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63ABD1A2" w14:textId="336DBA1A" w:rsidR="3C5C136F" w:rsidRPr="00C15094" w:rsidRDefault="00C15094" w:rsidP="3C5C136F">
      <w:pPr>
        <w:spacing w:line="270" w:lineRule="exact"/>
        <w:rPr>
          <w:rFonts w:ascii="Tahoma" w:eastAsia="Tahoma" w:hAnsi="Tahoma" w:cs="Tahoma"/>
          <w:color w:val="FF0000"/>
          <w:szCs w:val="22"/>
          <w:u w:val="single"/>
        </w:rPr>
      </w:pPr>
      <w:r w:rsidRPr="00C15094">
        <w:rPr>
          <w:noProof/>
          <w:color w:val="FF0000"/>
          <w:u w:val="single"/>
        </w:rPr>
        <w:drawing>
          <wp:anchor distT="0" distB="0" distL="114300" distR="114300" simplePos="0" relativeHeight="251659264" behindDoc="0" locked="0" layoutInCell="1" allowOverlap="1" wp14:anchorId="41F12F46" wp14:editId="2D9BF018">
            <wp:simplePos x="0" y="0"/>
            <wp:positionH relativeFrom="margin">
              <wp:posOffset>581025</wp:posOffset>
            </wp:positionH>
            <wp:positionV relativeFrom="paragraph">
              <wp:posOffset>238125</wp:posOffset>
            </wp:positionV>
            <wp:extent cx="4819650" cy="235127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5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5C136F" w:rsidRPr="00C15094">
        <w:rPr>
          <w:rFonts w:ascii="Tahoma" w:eastAsia="Tahoma" w:hAnsi="Tahoma" w:cs="Tahoma"/>
          <w:color w:val="FF0000"/>
          <w:szCs w:val="22"/>
          <w:u w:val="single"/>
        </w:rPr>
        <w:t>3. [</w:t>
      </w:r>
      <w:proofErr w:type="spellStart"/>
      <w:r w:rsidR="3C5C136F" w:rsidRPr="00C15094">
        <w:rPr>
          <w:rFonts w:ascii="Tahoma" w:eastAsia="Tahoma" w:hAnsi="Tahoma" w:cs="Tahoma"/>
          <w:color w:val="FF0000"/>
          <w:szCs w:val="22"/>
          <w:u w:val="single"/>
        </w:rPr>
        <w:t>แบบบ้าน</w:t>
      </w:r>
      <w:proofErr w:type="spellEnd"/>
      <w:r w:rsidR="3C5C136F" w:rsidRPr="00C15094">
        <w:rPr>
          <w:rFonts w:ascii="Tahoma" w:eastAsia="Tahoma" w:hAnsi="Tahoma" w:cs="Tahoma"/>
          <w:color w:val="FF0000"/>
          <w:szCs w:val="22"/>
          <w:u w:val="single"/>
        </w:rPr>
        <w:t xml:space="preserve">] </w:t>
      </w:r>
    </w:p>
    <w:p w14:paraId="6867B28D" w14:textId="0F2176B2" w:rsidR="00C15094" w:rsidRPr="00C15094" w:rsidRDefault="00C15094" w:rsidP="3C5C136F">
      <w:pPr>
        <w:spacing w:line="270" w:lineRule="exact"/>
        <w:rPr>
          <w:rFonts w:ascii="Tahoma" w:eastAsia="Tahoma" w:hAnsi="Tahoma" w:cs="Tahoma"/>
          <w:color w:val="FF0000"/>
          <w:szCs w:val="22"/>
          <w:u w:val="single"/>
        </w:rPr>
      </w:pPr>
      <w:r w:rsidRPr="00C15094">
        <w:rPr>
          <w:rFonts w:ascii="Tahoma" w:eastAsia="Tahoma" w:hAnsi="Tahoma" w:cs="Tahoma"/>
          <w:color w:val="FF0000"/>
          <w:szCs w:val="22"/>
          <w:u w:val="single"/>
        </w:rPr>
        <w:t xml:space="preserve"> </w:t>
      </w:r>
    </w:p>
    <w:p w14:paraId="22640D3C" w14:textId="598C5353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3D121DD5" w14:textId="4A31DF37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15218D0E" w14:textId="432CFFDE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3060C0D0" w14:textId="0AD1CB40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2D6F0801" w14:textId="5159AF0C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70E91289" w14:textId="5DA19C6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141B7897" w14:textId="7C41ED33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51B24678" w14:textId="42346A2F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  <w:r w:rsidRPr="00C15094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6F7CF3B2" wp14:editId="6FDA615E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3145155" cy="39458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289B5" w14:textId="5374F07D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60B366CB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635E83D4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269FB7BF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621226A1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35428C91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7F2D4AA8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21F30CA2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037C61DA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24B89438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1E41017C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1767FDB1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35C1CD48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323ECBA5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5EE3CDEC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0DC56131" w14:textId="2E174AC4" w:rsidR="3C5C136F" w:rsidRDefault="5C919F0B" w:rsidP="5C919F0B">
      <w:pPr>
        <w:spacing w:line="270" w:lineRule="exact"/>
        <w:rPr>
          <w:rFonts w:ascii="Tahoma" w:eastAsia="Tahoma" w:hAnsi="Tahoma" w:cs="Tahoma"/>
          <w:szCs w:val="22"/>
        </w:rPr>
      </w:pPr>
      <w:r w:rsidRPr="5C919F0B">
        <w:rPr>
          <w:rFonts w:ascii="Tahoma" w:eastAsia="Tahoma" w:hAnsi="Tahoma" w:cs="Tahoma"/>
          <w:szCs w:val="22"/>
        </w:rPr>
        <w:t xml:space="preserve">3.1 </w:t>
      </w:r>
      <w:proofErr w:type="spellStart"/>
      <w:r w:rsidRPr="5C919F0B">
        <w:rPr>
          <w:rFonts w:ascii="Tahoma" w:eastAsia="Tahoma" w:hAnsi="Tahoma" w:cs="Tahoma"/>
          <w:szCs w:val="22"/>
        </w:rPr>
        <w:t>โฮมออฟฟิศ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2 </w:t>
      </w:r>
      <w:proofErr w:type="spellStart"/>
      <w:r w:rsidRPr="5C919F0B">
        <w:rPr>
          <w:rFonts w:ascii="Tahoma" w:eastAsia="Tahoma" w:hAnsi="Tahoma" w:cs="Tahoma"/>
          <w:szCs w:val="22"/>
        </w:rPr>
        <w:t>ชั้น</w:t>
      </w:r>
      <w:proofErr w:type="spellEnd"/>
    </w:p>
    <w:p w14:paraId="0A29A456" w14:textId="2AE22381" w:rsidR="3C5C136F" w:rsidRDefault="5C919F0B" w:rsidP="5C919F0B">
      <w:pPr>
        <w:spacing w:line="270" w:lineRule="exact"/>
        <w:rPr>
          <w:rFonts w:ascii="Tahoma" w:eastAsia="Tahoma" w:hAnsi="Tahoma" w:cs="Tahoma"/>
          <w:szCs w:val="22"/>
        </w:rPr>
      </w:pPr>
      <w:proofErr w:type="spellStart"/>
      <w:r w:rsidRPr="5C919F0B">
        <w:rPr>
          <w:rFonts w:ascii="Tahoma" w:eastAsia="Tahoma" w:hAnsi="Tahoma" w:cs="Tahoma"/>
          <w:szCs w:val="22"/>
        </w:rPr>
        <w:lastRenderedPageBreak/>
        <w:t>พื้นที่ใช้สอย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  <w:r w:rsidR="00791D65">
        <w:rPr>
          <w:rFonts w:ascii="Tahoma" w:eastAsia="Tahoma" w:hAnsi="Tahoma" w:cs="Tahoma"/>
          <w:szCs w:val="22"/>
        </w:rPr>
        <w:t xml:space="preserve">180 </w:t>
      </w:r>
      <w:proofErr w:type="spellStart"/>
      <w:r w:rsidRPr="5C919F0B">
        <w:rPr>
          <w:rFonts w:ascii="Tahoma" w:eastAsia="Tahoma" w:hAnsi="Tahoma" w:cs="Tahoma"/>
          <w:szCs w:val="22"/>
        </w:rPr>
        <w:t>ตร.ม</w:t>
      </w:r>
      <w:proofErr w:type="spellEnd"/>
      <w:r w:rsidRPr="5C919F0B">
        <w:rPr>
          <w:rFonts w:ascii="Tahoma" w:eastAsia="Tahoma" w:hAnsi="Tahoma" w:cs="Tahoma"/>
          <w:szCs w:val="22"/>
        </w:rPr>
        <w:t>.</w:t>
      </w:r>
    </w:p>
    <w:p w14:paraId="1D0ECF8B" w14:textId="350C8B5F" w:rsidR="3C5C136F" w:rsidRDefault="5C919F0B" w:rsidP="5C919F0B">
      <w:pPr>
        <w:spacing w:line="270" w:lineRule="exact"/>
        <w:rPr>
          <w:rFonts w:ascii="Tahoma" w:eastAsia="Tahoma" w:hAnsi="Tahoma" w:cs="Tahoma"/>
          <w:szCs w:val="22"/>
        </w:rPr>
      </w:pPr>
      <w:r w:rsidRPr="5C919F0B">
        <w:rPr>
          <w:rFonts w:ascii="Tahoma" w:eastAsia="Tahoma" w:hAnsi="Tahoma" w:cs="Tahoma"/>
          <w:szCs w:val="22"/>
        </w:rPr>
        <w:t xml:space="preserve">• </w:t>
      </w:r>
      <w:r w:rsidR="00791D65" w:rsidRPr="00791D65">
        <w:rPr>
          <w:rFonts w:ascii="Tahoma" w:eastAsia="Tahoma" w:hAnsi="Tahoma" w:cs="Tahoma"/>
          <w:szCs w:val="22"/>
        </w:rPr>
        <w:t xml:space="preserve">2 </w:t>
      </w:r>
      <w:r w:rsidR="00791D65" w:rsidRPr="00791D65">
        <w:rPr>
          <w:rFonts w:ascii="Tahoma" w:eastAsia="Tahoma" w:hAnsi="Tahoma" w:cs="Tahoma"/>
          <w:szCs w:val="22"/>
          <w:cs/>
        </w:rPr>
        <w:t xml:space="preserve">ชัน้ </w:t>
      </w:r>
      <w:r w:rsidR="00791D65" w:rsidRPr="00791D65">
        <w:rPr>
          <w:rFonts w:ascii="Tahoma" w:eastAsia="Tahoma" w:hAnsi="Tahoma" w:cs="Tahoma"/>
          <w:szCs w:val="22"/>
        </w:rPr>
        <w:t xml:space="preserve">2 </w:t>
      </w:r>
      <w:r w:rsidR="00791D65" w:rsidRPr="00791D65">
        <w:rPr>
          <w:rFonts w:ascii="Tahoma" w:eastAsia="Tahoma" w:hAnsi="Tahoma" w:cs="Tahoma"/>
          <w:szCs w:val="22"/>
          <w:cs/>
        </w:rPr>
        <w:t xml:space="preserve">ห้องนอน </w:t>
      </w:r>
      <w:r w:rsidR="00791D65" w:rsidRPr="00791D65">
        <w:rPr>
          <w:rFonts w:ascii="Tahoma" w:eastAsia="Tahoma" w:hAnsi="Tahoma" w:cs="Tahoma"/>
          <w:szCs w:val="22"/>
        </w:rPr>
        <w:t xml:space="preserve">2 </w:t>
      </w:r>
      <w:r w:rsidR="00791D65" w:rsidRPr="00791D65">
        <w:rPr>
          <w:rFonts w:ascii="Tahoma" w:eastAsia="Tahoma" w:hAnsi="Tahoma" w:cs="Tahoma"/>
          <w:szCs w:val="22"/>
          <w:cs/>
        </w:rPr>
        <w:t>ห้องน้า</w:t>
      </w:r>
      <w:r w:rsidR="3C5C136F">
        <w:br/>
      </w:r>
      <w:r w:rsidRPr="5C919F0B">
        <w:rPr>
          <w:rFonts w:ascii="Tahoma" w:eastAsia="Tahoma" w:hAnsi="Tahoma" w:cs="Tahoma"/>
          <w:szCs w:val="22"/>
        </w:rPr>
        <w:t xml:space="preserve">• </w:t>
      </w:r>
      <w:proofErr w:type="spellStart"/>
      <w:r w:rsidRPr="5C919F0B">
        <w:rPr>
          <w:rFonts w:ascii="Tahoma" w:eastAsia="Tahoma" w:hAnsi="Tahoma" w:cs="Tahoma"/>
          <w:szCs w:val="22"/>
        </w:rPr>
        <w:t>หน้ากว้าง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  <w:r w:rsidR="0079768A">
        <w:rPr>
          <w:rFonts w:ascii="Tahoma" w:eastAsia="Tahoma" w:hAnsi="Tahoma" w:cs="Tahoma"/>
          <w:szCs w:val="22"/>
        </w:rPr>
        <w:t>4.5</w:t>
      </w:r>
      <w:r w:rsidRPr="5C919F0B">
        <w:rPr>
          <w:rFonts w:ascii="Tahoma" w:eastAsia="Tahoma" w:hAnsi="Tahoma" w:cs="Tahoma"/>
          <w:szCs w:val="22"/>
        </w:rPr>
        <w:t xml:space="preserve"> </w:t>
      </w:r>
      <w:proofErr w:type="spellStart"/>
      <w:r w:rsidRPr="5C919F0B">
        <w:rPr>
          <w:rFonts w:ascii="Tahoma" w:eastAsia="Tahoma" w:hAnsi="Tahoma" w:cs="Tahoma"/>
          <w:szCs w:val="22"/>
        </w:rPr>
        <w:t>เมตร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  <w:proofErr w:type="spellStart"/>
      <w:r w:rsidRPr="5C919F0B">
        <w:rPr>
          <w:rFonts w:ascii="Tahoma" w:eastAsia="Tahoma" w:hAnsi="Tahoma" w:cs="Tahoma"/>
          <w:szCs w:val="22"/>
        </w:rPr>
        <w:t>ยาว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  <w:r w:rsidR="0079768A">
        <w:rPr>
          <w:rFonts w:ascii="Tahoma" w:eastAsia="Tahoma" w:hAnsi="Tahoma" w:cs="Tahoma"/>
          <w:szCs w:val="22"/>
        </w:rPr>
        <w:t>14</w:t>
      </w:r>
      <w:r w:rsidRPr="5C919F0B">
        <w:rPr>
          <w:rFonts w:ascii="Tahoma" w:eastAsia="Tahoma" w:hAnsi="Tahoma" w:cs="Tahoma"/>
          <w:szCs w:val="22"/>
        </w:rPr>
        <w:t xml:space="preserve"> </w:t>
      </w:r>
      <w:proofErr w:type="spellStart"/>
      <w:r w:rsidRPr="5C919F0B">
        <w:rPr>
          <w:rFonts w:ascii="Tahoma" w:eastAsia="Tahoma" w:hAnsi="Tahoma" w:cs="Tahoma"/>
          <w:szCs w:val="22"/>
        </w:rPr>
        <w:t>เมตร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  <w:r w:rsidR="3C5C136F">
        <w:br/>
      </w:r>
      <w:r w:rsidRPr="5C919F0B">
        <w:rPr>
          <w:rFonts w:ascii="Tahoma" w:eastAsia="Tahoma" w:hAnsi="Tahoma" w:cs="Tahoma"/>
          <w:szCs w:val="22"/>
        </w:rPr>
        <w:t xml:space="preserve">• </w:t>
      </w:r>
      <w:r w:rsidR="0079768A">
        <w:rPr>
          <w:rFonts w:ascii="Tahoma" w:eastAsia="Tahoma" w:hAnsi="Tahoma" w:cs="Tahoma" w:hint="cs"/>
          <w:szCs w:val="22"/>
          <w:cs/>
        </w:rPr>
        <w:t>อีกด้านสำหรับเปิดออฟฟิศ</w:t>
      </w:r>
      <w:r w:rsidR="3C5C136F">
        <w:br/>
      </w:r>
      <w:r w:rsidRPr="5C919F0B">
        <w:rPr>
          <w:rFonts w:ascii="Tahoma" w:eastAsia="Tahoma" w:hAnsi="Tahoma" w:cs="Tahoma"/>
          <w:szCs w:val="22"/>
        </w:rPr>
        <w:t xml:space="preserve">• </w:t>
      </w:r>
      <w:proofErr w:type="spellStart"/>
      <w:r w:rsidRPr="5C919F0B">
        <w:rPr>
          <w:rFonts w:ascii="Tahoma" w:eastAsia="Tahoma" w:hAnsi="Tahoma" w:cs="Tahoma"/>
          <w:szCs w:val="22"/>
        </w:rPr>
        <w:t>ถนนภายในโครงการด้านหน้ากว้าง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  <w:r w:rsidR="00791D65">
        <w:rPr>
          <w:rFonts w:ascii="Tahoma" w:eastAsia="Tahoma" w:hAnsi="Tahoma" w:cs="Tahoma"/>
          <w:szCs w:val="22"/>
        </w:rPr>
        <w:t>30</w:t>
      </w:r>
      <w:r w:rsidRPr="5C919F0B">
        <w:rPr>
          <w:rFonts w:ascii="Tahoma" w:eastAsia="Tahoma" w:hAnsi="Tahoma" w:cs="Tahoma"/>
          <w:szCs w:val="22"/>
        </w:rPr>
        <w:t xml:space="preserve"> </w:t>
      </w:r>
      <w:proofErr w:type="spellStart"/>
      <w:r w:rsidRPr="5C919F0B">
        <w:rPr>
          <w:rFonts w:ascii="Tahoma" w:eastAsia="Tahoma" w:hAnsi="Tahoma" w:cs="Tahoma"/>
          <w:szCs w:val="22"/>
        </w:rPr>
        <w:t>เมตร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</w:p>
    <w:p w14:paraId="529714A6" w14:textId="5D85D7BD" w:rsidR="00C15094" w:rsidRPr="00C15094" w:rsidRDefault="00C15094" w:rsidP="00C15094">
      <w:pPr>
        <w:spacing w:line="270" w:lineRule="exact"/>
        <w:rPr>
          <w:rFonts w:ascii="Tahoma" w:eastAsia="Tahoma" w:hAnsi="Tahoma" w:cs="Tahoma"/>
          <w:color w:val="FF0000"/>
          <w:szCs w:val="22"/>
          <w:u w:val="single"/>
        </w:rPr>
      </w:pPr>
      <w:r w:rsidRPr="00C15094">
        <w:rPr>
          <w:rFonts w:ascii="Tahoma" w:eastAsia="Tahoma" w:hAnsi="Tahoma" w:cs="Tahoma"/>
          <w:color w:val="FF0000"/>
          <w:szCs w:val="22"/>
          <w:u w:val="single"/>
        </w:rPr>
        <w:t>3. [</w:t>
      </w:r>
      <w:proofErr w:type="spellStart"/>
      <w:r w:rsidRPr="00C15094">
        <w:rPr>
          <w:rFonts w:ascii="Tahoma" w:eastAsia="Tahoma" w:hAnsi="Tahoma" w:cs="Tahoma"/>
          <w:color w:val="FF0000"/>
          <w:szCs w:val="22"/>
          <w:u w:val="single"/>
        </w:rPr>
        <w:t>แบบบ้าน</w:t>
      </w:r>
      <w:proofErr w:type="spellEnd"/>
      <w:r w:rsidRPr="00C15094">
        <w:rPr>
          <w:rFonts w:ascii="Tahoma" w:eastAsia="Tahoma" w:hAnsi="Tahoma" w:cs="Tahoma"/>
          <w:color w:val="FF0000"/>
          <w:szCs w:val="22"/>
          <w:u w:val="single"/>
        </w:rPr>
        <w:t xml:space="preserve">] </w:t>
      </w:r>
    </w:p>
    <w:p w14:paraId="3D4B8EC2" w14:textId="611F826F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9C3330" wp14:editId="10DBBB3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067300" cy="25952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85190" w14:textId="66ACBA1E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7DD6C28D" w14:textId="3AD7E06C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218367DD" w14:textId="1FFC5CD0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74D7ED54" w14:textId="721021E1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368E01CE" w14:textId="6F75738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633DF7E3" w14:textId="71968FDE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67D25767" w14:textId="79B46FDA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645FC6EA" w14:textId="495EEE4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59E7E984" w14:textId="09994332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748D99D4" w14:textId="57B393A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  <w:r>
        <w:rPr>
          <w:rFonts w:ascii="Tahoma" w:eastAsia="Tahoma" w:hAnsi="Tahoma" w:cs="Tahoma"/>
          <w:noProof/>
          <w:szCs w:val="22"/>
        </w:rPr>
        <w:drawing>
          <wp:anchor distT="0" distB="0" distL="114300" distR="114300" simplePos="0" relativeHeight="251662336" behindDoc="0" locked="0" layoutInCell="1" allowOverlap="1" wp14:anchorId="4A5F9801" wp14:editId="1F345A3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438650" cy="29146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8" r="25321" b="17057"/>
                    <a:stretch/>
                  </pic:blipFill>
                  <pic:spPr bwMode="auto">
                    <a:xfrm>
                      <a:off x="0" y="0"/>
                      <a:ext cx="44386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6D137" w14:textId="7C35118E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1AEF67FA" w14:textId="55A6C20E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30BDA62C" w14:textId="769CC105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76A5D141" w14:textId="52598EF1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50CD95C8" w14:textId="79F7F883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3905B825" w14:textId="77777777" w:rsidR="00C15094" w:rsidRDefault="00C15094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01E4E54E" w14:textId="645FD151" w:rsidR="3C5C136F" w:rsidRDefault="3C5C136F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4AEDF08F" w14:textId="25327983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7D189735" w14:textId="25E0BEBA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3A01A57C" w14:textId="0C45A19A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66553E93" w14:textId="6F4E7EFE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316ABE33" w14:textId="77777777" w:rsidR="00C15094" w:rsidRDefault="00C15094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1BC85AB8" w14:textId="4AF30DE0" w:rsidR="3C5C136F" w:rsidRDefault="5C919F0B" w:rsidP="5C919F0B">
      <w:pPr>
        <w:spacing w:line="270" w:lineRule="exact"/>
        <w:rPr>
          <w:rFonts w:ascii="Tahoma" w:eastAsia="Tahoma" w:hAnsi="Tahoma" w:cs="Tahoma"/>
          <w:szCs w:val="22"/>
        </w:rPr>
      </w:pPr>
      <w:r w:rsidRPr="5C919F0B">
        <w:rPr>
          <w:rFonts w:ascii="Tahoma" w:eastAsia="Tahoma" w:hAnsi="Tahoma" w:cs="Tahoma"/>
          <w:szCs w:val="22"/>
        </w:rPr>
        <w:t xml:space="preserve">3.2 </w:t>
      </w:r>
      <w:r w:rsidR="0079768A" w:rsidRPr="0079768A">
        <w:rPr>
          <w:rFonts w:ascii="Tahoma" w:eastAsia="Tahoma" w:hAnsi="Tahoma" w:cs="Tahoma"/>
          <w:szCs w:val="22"/>
          <w:cs/>
        </w:rPr>
        <w:t>ทาวน์โฮม</w:t>
      </w:r>
      <w:r w:rsidR="0079768A">
        <w:rPr>
          <w:rFonts w:ascii="Tahoma" w:eastAsia="Tahoma" w:hAnsi="Tahoma" w:cs="Tahoma" w:hint="cs"/>
          <w:szCs w:val="22"/>
          <w:cs/>
        </w:rPr>
        <w:t xml:space="preserve"> 2 ชั้นส</w:t>
      </w:r>
      <w:r w:rsidR="0079768A" w:rsidRPr="0079768A">
        <w:rPr>
          <w:rFonts w:ascii="Tahoma" w:eastAsia="Tahoma" w:hAnsi="Tahoma" w:cs="Tahoma"/>
          <w:szCs w:val="22"/>
          <w:cs/>
        </w:rPr>
        <w:t>ไตล์ญี่ปุ่น</w:t>
      </w:r>
    </w:p>
    <w:p w14:paraId="1494D906" w14:textId="77777777" w:rsidR="0079768A" w:rsidRDefault="0079768A" w:rsidP="5C919F0B">
      <w:pPr>
        <w:spacing w:line="285" w:lineRule="exact"/>
        <w:rPr>
          <w:rFonts w:ascii="Tahoma" w:eastAsia="Tahoma" w:hAnsi="Tahoma" w:cs="Tahoma"/>
          <w:szCs w:val="22"/>
        </w:rPr>
      </w:pPr>
      <w:r w:rsidRPr="0079768A">
        <w:rPr>
          <w:rFonts w:ascii="Tahoma" w:eastAsia="Tahoma" w:hAnsi="Tahoma" w:cs="Tahoma"/>
          <w:szCs w:val="22"/>
          <w:cs/>
        </w:rPr>
        <w:t xml:space="preserve">พื้นที่ใช้สอย </w:t>
      </w:r>
      <w:r w:rsidRPr="0079768A">
        <w:rPr>
          <w:rFonts w:ascii="Tahoma" w:eastAsia="Tahoma" w:hAnsi="Tahoma" w:cs="Tahoma"/>
          <w:szCs w:val="22"/>
        </w:rPr>
        <w:t xml:space="preserve">130 </w:t>
      </w:r>
      <w:r w:rsidRPr="0079768A">
        <w:rPr>
          <w:rFonts w:ascii="Tahoma" w:eastAsia="Tahoma" w:hAnsi="Tahoma" w:cs="Tahoma"/>
          <w:szCs w:val="22"/>
          <w:cs/>
        </w:rPr>
        <w:t xml:space="preserve">ตร.ม. </w:t>
      </w:r>
    </w:p>
    <w:p w14:paraId="024456D7" w14:textId="1E6144B0" w:rsidR="3C5C136F" w:rsidRDefault="5C919F0B" w:rsidP="5C919F0B">
      <w:pPr>
        <w:spacing w:line="285" w:lineRule="exact"/>
        <w:rPr>
          <w:rFonts w:ascii="Tahoma" w:eastAsia="Tahoma" w:hAnsi="Tahoma" w:cs="Tahoma"/>
          <w:szCs w:val="22"/>
        </w:rPr>
      </w:pPr>
      <w:r w:rsidRPr="5C919F0B">
        <w:rPr>
          <w:rFonts w:ascii="Tahoma" w:eastAsia="Tahoma" w:hAnsi="Tahoma" w:cs="Tahoma"/>
          <w:szCs w:val="22"/>
        </w:rPr>
        <w:lastRenderedPageBreak/>
        <w:t xml:space="preserve">• </w:t>
      </w:r>
      <w:r w:rsidR="0079768A" w:rsidRPr="0079768A">
        <w:rPr>
          <w:rFonts w:ascii="Tahoma" w:eastAsia="Tahoma" w:hAnsi="Tahoma" w:cs="Tahoma"/>
          <w:szCs w:val="22"/>
        </w:rPr>
        <w:t xml:space="preserve">2 </w:t>
      </w:r>
      <w:r w:rsidR="0079768A" w:rsidRPr="0079768A">
        <w:rPr>
          <w:rFonts w:ascii="Tahoma" w:eastAsia="Tahoma" w:hAnsi="Tahoma" w:cs="Tahoma"/>
          <w:szCs w:val="22"/>
          <w:cs/>
        </w:rPr>
        <w:t xml:space="preserve">ห้องนอน </w:t>
      </w:r>
      <w:r w:rsidR="0079768A" w:rsidRPr="0079768A">
        <w:rPr>
          <w:rFonts w:ascii="Tahoma" w:eastAsia="Tahoma" w:hAnsi="Tahoma" w:cs="Tahoma"/>
          <w:szCs w:val="22"/>
        </w:rPr>
        <w:t xml:space="preserve">2 </w:t>
      </w:r>
      <w:r w:rsidR="0079768A" w:rsidRPr="0079768A">
        <w:rPr>
          <w:rFonts w:ascii="Tahoma" w:eastAsia="Tahoma" w:hAnsi="Tahoma" w:cs="Tahoma"/>
          <w:szCs w:val="22"/>
          <w:cs/>
        </w:rPr>
        <w:t>ห้องน้า</w:t>
      </w:r>
    </w:p>
    <w:p w14:paraId="08231189" w14:textId="72D9D1B1" w:rsidR="3C5C136F" w:rsidRDefault="5C919F0B" w:rsidP="5C919F0B">
      <w:pPr>
        <w:spacing w:line="285" w:lineRule="exact"/>
        <w:rPr>
          <w:rFonts w:ascii="Tahoma" w:eastAsia="Tahoma" w:hAnsi="Tahoma" w:cs="Tahoma"/>
          <w:szCs w:val="22"/>
        </w:rPr>
      </w:pPr>
      <w:r w:rsidRPr="5C919F0B">
        <w:rPr>
          <w:rFonts w:ascii="Tahoma" w:eastAsia="Tahoma" w:hAnsi="Tahoma" w:cs="Tahoma"/>
          <w:szCs w:val="22"/>
        </w:rPr>
        <w:t>•</w:t>
      </w:r>
      <w:r w:rsidR="00061ED7">
        <w:rPr>
          <w:rFonts w:ascii="Tahoma" w:eastAsia="Tahoma" w:hAnsi="Tahoma" w:cs="Tahoma"/>
          <w:szCs w:val="22"/>
        </w:rPr>
        <w:t xml:space="preserve"> </w:t>
      </w:r>
      <w:r w:rsidR="00061ED7">
        <w:rPr>
          <w:rFonts w:ascii="Tahoma" w:eastAsia="Tahoma" w:hAnsi="Tahoma" w:cs="Tahoma" w:hint="cs"/>
          <w:szCs w:val="22"/>
          <w:cs/>
        </w:rPr>
        <w:t xml:space="preserve">หน้ากว้า 5.7 เมตร </w:t>
      </w:r>
      <w:r w:rsidR="00061ED7" w:rsidRPr="00061ED7">
        <w:rPr>
          <w:rFonts w:ascii="Tahoma" w:eastAsia="Tahoma" w:hAnsi="Tahoma" w:cs="Tahoma"/>
          <w:szCs w:val="22"/>
          <w:cs/>
        </w:rPr>
        <w:t xml:space="preserve">จอดรถ </w:t>
      </w:r>
      <w:r w:rsidR="00061ED7" w:rsidRPr="00061ED7">
        <w:rPr>
          <w:rFonts w:ascii="Tahoma" w:eastAsia="Tahoma" w:hAnsi="Tahoma" w:cs="Tahoma"/>
          <w:szCs w:val="22"/>
        </w:rPr>
        <w:t xml:space="preserve">2 </w:t>
      </w:r>
      <w:r w:rsidR="00061ED7" w:rsidRPr="00061ED7">
        <w:rPr>
          <w:rFonts w:ascii="Tahoma" w:eastAsia="Tahoma" w:hAnsi="Tahoma" w:cs="Tahoma"/>
          <w:szCs w:val="22"/>
          <w:cs/>
        </w:rPr>
        <w:t xml:space="preserve">คัน </w:t>
      </w:r>
    </w:p>
    <w:p w14:paraId="2456C0FF" w14:textId="7E4DF3AE" w:rsidR="3C5C136F" w:rsidRDefault="5C919F0B" w:rsidP="5C919F0B">
      <w:pPr>
        <w:spacing w:line="285" w:lineRule="exact"/>
        <w:rPr>
          <w:rFonts w:ascii="Tahoma" w:eastAsia="Tahoma" w:hAnsi="Tahoma" w:cs="Tahoma"/>
          <w:szCs w:val="22"/>
        </w:rPr>
      </w:pPr>
      <w:r w:rsidRPr="5C919F0B">
        <w:rPr>
          <w:rFonts w:ascii="Tahoma" w:eastAsia="Tahoma" w:hAnsi="Tahoma" w:cs="Tahoma"/>
          <w:szCs w:val="22"/>
        </w:rPr>
        <w:t xml:space="preserve">• </w:t>
      </w:r>
      <w:r w:rsidR="00061ED7" w:rsidRPr="00061ED7">
        <w:rPr>
          <w:rFonts w:ascii="Tahoma" w:eastAsia="Tahoma" w:hAnsi="Tahoma" w:cs="Tahoma"/>
          <w:szCs w:val="22"/>
          <w:cs/>
        </w:rPr>
        <w:t>พื้นที่สีเขียวด้านหลัง</w:t>
      </w:r>
    </w:p>
    <w:p w14:paraId="5D76371B" w14:textId="2F6A84AA" w:rsidR="3C5C136F" w:rsidRDefault="5C919F0B" w:rsidP="5C919F0B">
      <w:pPr>
        <w:spacing w:line="285" w:lineRule="exact"/>
        <w:rPr>
          <w:rFonts w:ascii="Tahoma" w:eastAsia="Tahoma" w:hAnsi="Tahoma" w:cs="Tahoma"/>
          <w:szCs w:val="22"/>
        </w:rPr>
      </w:pPr>
      <w:r w:rsidRPr="5C919F0B">
        <w:rPr>
          <w:rFonts w:ascii="Tahoma" w:eastAsia="Tahoma" w:hAnsi="Tahoma" w:cs="Tahoma"/>
          <w:szCs w:val="22"/>
        </w:rPr>
        <w:t xml:space="preserve">• </w:t>
      </w:r>
      <w:r w:rsidR="00061ED7">
        <w:rPr>
          <w:rFonts w:ascii="Tahoma" w:eastAsia="Tahoma" w:hAnsi="Tahoma" w:cs="Tahoma" w:hint="cs"/>
          <w:szCs w:val="22"/>
          <w:cs/>
        </w:rPr>
        <w:t>แบ</w:t>
      </w:r>
      <w:r w:rsidR="008D7A2C">
        <w:rPr>
          <w:rFonts w:ascii="Tahoma" w:eastAsia="Tahoma" w:hAnsi="Tahoma" w:cs="Tahoma" w:hint="cs"/>
          <w:szCs w:val="22"/>
          <w:cs/>
        </w:rPr>
        <w:t>บ</w:t>
      </w:r>
      <w:r w:rsidR="00061ED7">
        <w:rPr>
          <w:rFonts w:ascii="Tahoma" w:eastAsia="Tahoma" w:hAnsi="Tahoma" w:cs="Tahoma" w:hint="cs"/>
          <w:szCs w:val="22"/>
          <w:cs/>
        </w:rPr>
        <w:t>บ้านสไตล์</w:t>
      </w:r>
      <w:r w:rsidR="00061ED7" w:rsidRPr="00061ED7">
        <w:rPr>
          <w:rFonts w:ascii="Tahoma" w:eastAsia="Tahoma" w:hAnsi="Tahoma" w:cs="Tahoma"/>
          <w:szCs w:val="22"/>
          <w:cs/>
        </w:rPr>
        <w:t>ญี่ปุ่น</w:t>
      </w:r>
    </w:p>
    <w:p w14:paraId="30111B6F" w14:textId="77777777" w:rsidR="00061ED7" w:rsidRDefault="00061ED7" w:rsidP="5C919F0B">
      <w:pPr>
        <w:spacing w:line="270" w:lineRule="exact"/>
        <w:rPr>
          <w:rFonts w:ascii="Tahoma" w:eastAsia="Tahoma" w:hAnsi="Tahoma" w:cs="Tahoma"/>
          <w:szCs w:val="22"/>
        </w:rPr>
      </w:pPr>
    </w:p>
    <w:p w14:paraId="03A8142B" w14:textId="1EFB7701" w:rsidR="3C5C136F" w:rsidRDefault="5C919F0B" w:rsidP="5C919F0B">
      <w:pPr>
        <w:spacing w:line="270" w:lineRule="exact"/>
        <w:rPr>
          <w:rFonts w:ascii="Tahoma" w:eastAsia="Tahoma" w:hAnsi="Tahoma" w:cs="Tahoma"/>
          <w:szCs w:val="22"/>
        </w:rPr>
      </w:pPr>
      <w:r w:rsidRPr="5C919F0B">
        <w:rPr>
          <w:rFonts w:ascii="Tahoma" w:eastAsia="Tahoma" w:hAnsi="Tahoma" w:cs="Tahoma"/>
          <w:szCs w:val="22"/>
        </w:rPr>
        <w:t>4. [</w:t>
      </w:r>
      <w:proofErr w:type="spellStart"/>
      <w:r w:rsidRPr="5C919F0B">
        <w:rPr>
          <w:rFonts w:ascii="Tahoma" w:eastAsia="Tahoma" w:hAnsi="Tahoma" w:cs="Tahoma"/>
          <w:szCs w:val="22"/>
        </w:rPr>
        <w:t>สิ่งอำนวยความสะดวก</w:t>
      </w:r>
      <w:proofErr w:type="spellEnd"/>
      <w:r w:rsidRPr="5C919F0B">
        <w:rPr>
          <w:rFonts w:ascii="Tahoma" w:eastAsia="Tahoma" w:hAnsi="Tahoma" w:cs="Tahoma"/>
          <w:szCs w:val="22"/>
        </w:rPr>
        <w:t xml:space="preserve">] Facility [-] </w:t>
      </w:r>
    </w:p>
    <w:p w14:paraId="097537F5" w14:textId="06FFF693" w:rsidR="3C5C136F" w:rsidRDefault="5C919F0B" w:rsidP="5C919F0B">
      <w:pPr>
        <w:spacing w:line="270" w:lineRule="exact"/>
        <w:rPr>
          <w:rFonts w:ascii="Tahoma" w:eastAsia="Tahoma" w:hAnsi="Tahoma" w:cs="Tahoma"/>
          <w:szCs w:val="22"/>
        </w:rPr>
      </w:pPr>
      <w:r w:rsidRPr="5C919F0B">
        <w:rPr>
          <w:rFonts w:ascii="Tahoma" w:eastAsia="Tahoma" w:hAnsi="Tahoma" w:cs="Tahoma"/>
          <w:szCs w:val="22"/>
        </w:rPr>
        <w:t xml:space="preserve">• </w:t>
      </w:r>
      <w:proofErr w:type="spellStart"/>
      <w:r w:rsidRPr="5C919F0B">
        <w:rPr>
          <w:rFonts w:ascii="Tahoma" w:eastAsia="Tahoma" w:hAnsi="Tahoma" w:cs="Tahoma"/>
          <w:szCs w:val="22"/>
        </w:rPr>
        <w:t>เพิ่มพื้นที่ความสุขในวันพักผ่อน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  <w:proofErr w:type="spellStart"/>
      <w:proofErr w:type="gramStart"/>
      <w:r w:rsidRPr="5C919F0B">
        <w:rPr>
          <w:rFonts w:ascii="Tahoma" w:eastAsia="Tahoma" w:hAnsi="Tahoma" w:cs="Tahoma"/>
          <w:szCs w:val="22"/>
        </w:rPr>
        <w:t>ด้วยพื้นที่ส่วนกลาง</w:t>
      </w:r>
      <w:proofErr w:type="spellEnd"/>
      <w:r w:rsidRPr="5C919F0B">
        <w:rPr>
          <w:rFonts w:ascii="Tahoma" w:eastAsia="Tahoma" w:hAnsi="Tahoma" w:cs="Tahoma"/>
          <w:szCs w:val="22"/>
        </w:rPr>
        <w:t xml:space="preserve">  </w:t>
      </w:r>
      <w:proofErr w:type="spellStart"/>
      <w:r w:rsidRPr="5C919F0B">
        <w:rPr>
          <w:rFonts w:ascii="Tahoma" w:eastAsia="Tahoma" w:hAnsi="Tahoma" w:cs="Tahoma"/>
          <w:szCs w:val="22"/>
        </w:rPr>
        <w:t>ร่มรื่น</w:t>
      </w:r>
      <w:proofErr w:type="spellEnd"/>
      <w:proofErr w:type="gramEnd"/>
      <w:r w:rsidRPr="5C919F0B">
        <w:rPr>
          <w:rFonts w:ascii="Tahoma" w:eastAsia="Tahoma" w:hAnsi="Tahoma" w:cs="Tahoma"/>
          <w:szCs w:val="22"/>
        </w:rPr>
        <w:t xml:space="preserve">  </w:t>
      </w:r>
      <w:proofErr w:type="spellStart"/>
      <w:r w:rsidRPr="5C919F0B">
        <w:rPr>
          <w:rFonts w:ascii="Tahoma" w:eastAsia="Tahoma" w:hAnsi="Tahoma" w:cs="Tahoma"/>
          <w:szCs w:val="22"/>
        </w:rPr>
        <w:t>กว้างขวาง</w:t>
      </w:r>
      <w:proofErr w:type="spellEnd"/>
      <w:r w:rsidRPr="5C919F0B">
        <w:rPr>
          <w:rFonts w:ascii="Tahoma" w:eastAsia="Tahoma" w:hAnsi="Tahoma" w:cs="Tahoma"/>
          <w:szCs w:val="22"/>
        </w:rPr>
        <w:t xml:space="preserve"> </w:t>
      </w:r>
      <w:r w:rsidR="3C5C136F">
        <w:br/>
      </w:r>
      <w:r w:rsidRPr="5C919F0B">
        <w:rPr>
          <w:rFonts w:ascii="Tahoma" w:eastAsia="Tahoma" w:hAnsi="Tahoma" w:cs="Tahoma"/>
          <w:szCs w:val="22"/>
        </w:rPr>
        <w:t xml:space="preserve">• </w:t>
      </w:r>
      <w:proofErr w:type="spellStart"/>
      <w:r w:rsidRPr="5C919F0B">
        <w:rPr>
          <w:rFonts w:ascii="Tahoma" w:eastAsia="Tahoma" w:hAnsi="Tahoma" w:cs="Tahoma"/>
          <w:szCs w:val="22"/>
        </w:rPr>
        <w:t>เพิ่มความปลอดภัยด้วยไฟส่องสว่างทั่วทั้งโครงการ</w:t>
      </w:r>
      <w:proofErr w:type="spellEnd"/>
      <w:r w:rsidR="3C5C136F">
        <w:br/>
      </w:r>
    </w:p>
    <w:p w14:paraId="1A31D27E" w14:textId="6A363ED4" w:rsidR="3C5C136F" w:rsidRDefault="3C5C136F" w:rsidP="3C5C136F">
      <w:pPr>
        <w:spacing w:line="270" w:lineRule="exact"/>
        <w:rPr>
          <w:rFonts w:ascii="Tahoma" w:eastAsia="Tahoma" w:hAnsi="Tahoma" w:cs="Tahoma"/>
          <w:szCs w:val="22"/>
        </w:rPr>
      </w:pPr>
    </w:p>
    <w:p w14:paraId="4C8DCA91" w14:textId="64AF32FD" w:rsidR="3C5C136F" w:rsidRDefault="3C5C136F" w:rsidP="3C5C136F">
      <w:pPr>
        <w:rPr>
          <w:rFonts w:ascii="Tahoma" w:eastAsia="Tahoma" w:hAnsi="Tahoma" w:cs="Tahoma"/>
        </w:rPr>
      </w:pPr>
    </w:p>
    <w:sectPr w:rsidR="3C5C13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FA582" w14:textId="77777777" w:rsidR="00A93531" w:rsidRDefault="00A93531" w:rsidP="00A93531">
      <w:pPr>
        <w:spacing w:after="0" w:line="240" w:lineRule="auto"/>
      </w:pPr>
      <w:r>
        <w:separator/>
      </w:r>
    </w:p>
  </w:endnote>
  <w:endnote w:type="continuationSeparator" w:id="0">
    <w:p w14:paraId="55629B76" w14:textId="77777777" w:rsidR="00A93531" w:rsidRDefault="00A93531" w:rsidP="00A93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88F9C" w14:textId="77777777" w:rsidR="00A93531" w:rsidRDefault="00A93531" w:rsidP="00A93531">
      <w:pPr>
        <w:spacing w:after="0" w:line="240" w:lineRule="auto"/>
      </w:pPr>
      <w:r>
        <w:separator/>
      </w:r>
    </w:p>
  </w:footnote>
  <w:footnote w:type="continuationSeparator" w:id="0">
    <w:p w14:paraId="24259D6A" w14:textId="77777777" w:rsidR="00A93531" w:rsidRDefault="00A93531" w:rsidP="00A935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3E1"/>
    <w:rsid w:val="00061ED7"/>
    <w:rsid w:val="002C5A1F"/>
    <w:rsid w:val="002D49DC"/>
    <w:rsid w:val="00425F6A"/>
    <w:rsid w:val="006129BB"/>
    <w:rsid w:val="006B4FC3"/>
    <w:rsid w:val="00711567"/>
    <w:rsid w:val="00791D65"/>
    <w:rsid w:val="0079768A"/>
    <w:rsid w:val="008D7A2C"/>
    <w:rsid w:val="00A93531"/>
    <w:rsid w:val="00AA3AD6"/>
    <w:rsid w:val="00B5546F"/>
    <w:rsid w:val="00C15094"/>
    <w:rsid w:val="00CF1DD0"/>
    <w:rsid w:val="00D843E1"/>
    <w:rsid w:val="3C5C136F"/>
    <w:rsid w:val="4BADA33E"/>
    <w:rsid w:val="5C919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E397D"/>
  <w15:chartTrackingRefBased/>
  <w15:docId w15:val="{AD7E9DC1-1867-4AE2-906A-A93C9BD5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5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531"/>
  </w:style>
  <w:style w:type="paragraph" w:styleId="Footer">
    <w:name w:val="footer"/>
    <w:basedOn w:val="Normal"/>
    <w:link w:val="FooterChar"/>
    <w:uiPriority w:val="99"/>
    <w:unhideWhenUsed/>
    <w:rsid w:val="00A935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531"/>
  </w:style>
  <w:style w:type="character" w:styleId="CommentReference">
    <w:name w:val="annotation reference"/>
    <w:basedOn w:val="DefaultParagraphFont"/>
    <w:uiPriority w:val="99"/>
    <w:semiHidden/>
    <w:unhideWhenUsed/>
    <w:rsid w:val="00C1509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09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094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0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094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9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9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8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IT2SME HEAD OFFICE</dc:creator>
  <cp:keywords/>
  <dc:description/>
  <cp:lastModifiedBy>Wachirawich</cp:lastModifiedBy>
  <cp:revision>7</cp:revision>
  <dcterms:created xsi:type="dcterms:W3CDTF">2020-12-29T01:40:00Z</dcterms:created>
  <dcterms:modified xsi:type="dcterms:W3CDTF">2021-01-05T01:38:00Z</dcterms:modified>
</cp:coreProperties>
</file>